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A403" w14:textId="7C429458" w:rsidR="00CC44C8" w:rsidRPr="00385540" w:rsidRDefault="00CC44C8" w:rsidP="0095701A">
      <w:pPr>
        <w:pStyle w:val="Otsikko10"/>
      </w:pPr>
      <w:proofErr w:type="spellStart"/>
      <w:r w:rsidRPr="00385540">
        <w:t>Retrogradinen</w:t>
      </w:r>
      <w:proofErr w:type="spellEnd"/>
      <w:r w:rsidRPr="00385540">
        <w:t xml:space="preserve"> </w:t>
      </w:r>
      <w:proofErr w:type="spellStart"/>
      <w:r w:rsidRPr="00385540">
        <w:t>pyelografia</w:t>
      </w:r>
      <w:proofErr w:type="spellEnd"/>
      <w:r w:rsidRPr="00385540">
        <w:t xml:space="preserve"> </w:t>
      </w:r>
      <w:r w:rsidR="00DD2187">
        <w:t>lapselle</w:t>
      </w:r>
      <w:r w:rsidRPr="00385540">
        <w:t xml:space="preserve"> </w:t>
      </w:r>
      <w:r w:rsidR="00DD2187">
        <w:t>(</w:t>
      </w:r>
      <w:r w:rsidRPr="00385540">
        <w:t>KA3GB</w:t>
      </w:r>
      <w:r w:rsidR="00DD2187">
        <w:t>)</w:t>
      </w:r>
    </w:p>
    <w:p w14:paraId="37C136B5" w14:textId="1E44F6D6" w:rsidR="003D04A7" w:rsidRDefault="00CC44C8" w:rsidP="003D04A7">
      <w:r w:rsidRPr="001661E2">
        <w:rPr>
          <w:rFonts w:asciiTheme="minorHAnsi" w:hAnsiTheme="minorHAnsi" w:cstheme="minorHAnsi"/>
        </w:rPr>
        <w:t>Tutkimukse</w:t>
      </w:r>
      <w:r w:rsidR="00B15D78" w:rsidRPr="001661E2">
        <w:rPr>
          <w:rFonts w:asciiTheme="minorHAnsi" w:hAnsiTheme="minorHAnsi" w:cstheme="minorHAnsi"/>
        </w:rPr>
        <w:t>lla selvitetään</w:t>
      </w:r>
      <w:r w:rsidRPr="001661E2">
        <w:rPr>
          <w:rFonts w:asciiTheme="minorHAnsi" w:hAnsiTheme="minorHAnsi" w:cstheme="minorHAnsi"/>
        </w:rPr>
        <w:t xml:space="preserve"> munuaisaltaan ja/tai </w:t>
      </w:r>
      <w:r w:rsidR="00CF727C">
        <w:rPr>
          <w:rFonts w:asciiTheme="minorHAnsi" w:hAnsiTheme="minorHAnsi" w:cstheme="minorHAnsi"/>
        </w:rPr>
        <w:t>virtsanjohtimen (</w:t>
      </w:r>
      <w:proofErr w:type="spellStart"/>
      <w:r w:rsidRPr="001661E2">
        <w:rPr>
          <w:rFonts w:asciiTheme="minorHAnsi" w:hAnsiTheme="minorHAnsi" w:cstheme="minorHAnsi"/>
        </w:rPr>
        <w:t>ureterin</w:t>
      </w:r>
      <w:proofErr w:type="spellEnd"/>
      <w:r w:rsidR="00CF727C">
        <w:rPr>
          <w:rFonts w:asciiTheme="minorHAnsi" w:hAnsiTheme="minorHAnsi" w:cstheme="minorHAnsi"/>
        </w:rPr>
        <w:t>)</w:t>
      </w:r>
      <w:r w:rsidRPr="001661E2">
        <w:rPr>
          <w:rFonts w:asciiTheme="minorHAnsi" w:hAnsiTheme="minorHAnsi" w:cstheme="minorHAnsi"/>
        </w:rPr>
        <w:t xml:space="preserve"> tilanne</w:t>
      </w:r>
      <w:r w:rsidR="00571151">
        <w:rPr>
          <w:rFonts w:asciiTheme="minorHAnsi" w:hAnsiTheme="minorHAnsi" w:cstheme="minorHAnsi"/>
        </w:rPr>
        <w:t xml:space="preserve"> esim. onko rakennepoikkeavuuksia kuten ahtaumia, tai operaation </w:t>
      </w:r>
      <w:r w:rsidR="00783071">
        <w:rPr>
          <w:rFonts w:asciiTheme="minorHAnsi" w:hAnsiTheme="minorHAnsi" w:cstheme="minorHAnsi"/>
        </w:rPr>
        <w:t>jälkeen</w:t>
      </w:r>
      <w:r w:rsidR="004A4C42">
        <w:rPr>
          <w:rFonts w:asciiTheme="minorHAnsi" w:hAnsiTheme="minorHAnsi" w:cstheme="minorHAnsi"/>
        </w:rPr>
        <w:t xml:space="preserve"> </w:t>
      </w:r>
      <w:r w:rsidR="00783071">
        <w:rPr>
          <w:rFonts w:asciiTheme="minorHAnsi" w:hAnsiTheme="minorHAnsi" w:cstheme="minorHAnsi"/>
        </w:rPr>
        <w:t xml:space="preserve">etsitään </w:t>
      </w:r>
      <w:r w:rsidR="00571151" w:rsidRPr="00783071">
        <w:rPr>
          <w:rFonts w:asciiTheme="minorHAnsi" w:hAnsiTheme="minorHAnsi" w:cstheme="minorHAnsi"/>
        </w:rPr>
        <w:t>esim.</w:t>
      </w:r>
      <w:r w:rsidRPr="00783071">
        <w:rPr>
          <w:rFonts w:asciiTheme="minorHAnsi" w:hAnsiTheme="minorHAnsi" w:cstheme="minorHAnsi"/>
        </w:rPr>
        <w:t xml:space="preserve"> </w:t>
      </w:r>
      <w:proofErr w:type="spellStart"/>
      <w:r w:rsidRPr="00783071">
        <w:rPr>
          <w:rFonts w:asciiTheme="minorHAnsi" w:hAnsiTheme="minorHAnsi" w:cstheme="minorHAnsi"/>
        </w:rPr>
        <w:t>lekaasia</w:t>
      </w:r>
      <w:proofErr w:type="spellEnd"/>
      <w:r w:rsidRPr="00783071">
        <w:rPr>
          <w:rFonts w:asciiTheme="minorHAnsi" w:hAnsiTheme="minorHAnsi" w:cstheme="minorHAnsi"/>
        </w:rPr>
        <w:t>.</w:t>
      </w:r>
      <w:r w:rsidR="003D04A7" w:rsidRPr="00783071">
        <w:rPr>
          <w:rFonts w:asciiTheme="minorHAnsi" w:hAnsiTheme="minorHAnsi" w:cstheme="minorHAnsi"/>
        </w:rPr>
        <w:t xml:space="preserve"> </w:t>
      </w:r>
      <w:proofErr w:type="spellStart"/>
      <w:r w:rsidR="00783071">
        <w:t>Ureterkatetrin</w:t>
      </w:r>
      <w:proofErr w:type="spellEnd"/>
      <w:r w:rsidR="00783071">
        <w:t xml:space="preserve"> kautta ruiskutetaan varjoainetta </w:t>
      </w:r>
      <w:proofErr w:type="spellStart"/>
      <w:r w:rsidR="00783071">
        <w:t>ureteriin</w:t>
      </w:r>
      <w:proofErr w:type="spellEnd"/>
      <w:r w:rsidR="00783071">
        <w:t xml:space="preserve"> ja/tai munuaisaltaaseen ja kuvataan virtsanjohtimen ja/tai munuaisaltaan anatomiaa ja varjoaineen etenemistä virtsateissä.</w:t>
      </w:r>
    </w:p>
    <w:p w14:paraId="41F33A7B" w14:textId="77777777" w:rsidR="0095701A" w:rsidRDefault="0095701A" w:rsidP="0095701A">
      <w:pPr>
        <w:pStyle w:val="Otsikko20"/>
      </w:pPr>
      <w:r>
        <w:t>Indikaatiot/ Kontraindikaatiot</w:t>
      </w:r>
    </w:p>
    <w:p w14:paraId="5133F6CA" w14:textId="77777777" w:rsidR="0095701A" w:rsidRDefault="0095701A" w:rsidP="0095701A">
      <w:pPr>
        <w:pStyle w:val="Otsikko20"/>
      </w:pPr>
      <w:r>
        <w:t>Esivalmistelut</w:t>
      </w:r>
    </w:p>
    <w:p w14:paraId="1730C8FB" w14:textId="77777777" w:rsidR="00677C92" w:rsidRDefault="006938B4" w:rsidP="00571151">
      <w:pPr>
        <w:rPr>
          <w:rFonts w:asciiTheme="minorHAnsi" w:hAnsiTheme="minorHAnsi" w:cstheme="minorHAnsi"/>
          <w:bCs/>
        </w:rPr>
      </w:pPr>
      <w:proofErr w:type="spellStart"/>
      <w:r>
        <w:rPr>
          <w:rFonts w:asciiTheme="minorHAnsi" w:hAnsiTheme="minorHAnsi" w:cstheme="minorHAnsi"/>
          <w:bCs/>
        </w:rPr>
        <w:t>Ureterkatetri</w:t>
      </w:r>
      <w:proofErr w:type="spellEnd"/>
      <w:r w:rsidR="00677C92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</w:p>
    <w:p w14:paraId="35D13FF7" w14:textId="7ED6F2E2" w:rsidR="00571151" w:rsidRPr="00677C92" w:rsidRDefault="00571151" w:rsidP="00677C92">
      <w:pPr>
        <w:pStyle w:val="Luettelokappale"/>
        <w:numPr>
          <w:ilvl w:val="0"/>
          <w:numId w:val="33"/>
        </w:numPr>
        <w:rPr>
          <w:rFonts w:asciiTheme="minorHAnsi" w:hAnsiTheme="minorHAnsi" w:cstheme="minorHAnsi"/>
          <w:bCs/>
        </w:rPr>
      </w:pPr>
      <w:r w:rsidRPr="00677C92">
        <w:rPr>
          <w:rFonts w:asciiTheme="minorHAnsi" w:hAnsiTheme="minorHAnsi" w:cstheme="minorHAnsi"/>
          <w:bCs/>
        </w:rPr>
        <w:t>Kirurgi laittanut</w:t>
      </w:r>
      <w:r w:rsidR="006938B4" w:rsidRPr="00677C92">
        <w:rPr>
          <w:rFonts w:asciiTheme="minorHAnsi" w:hAnsiTheme="minorHAnsi" w:cstheme="minorHAnsi"/>
          <w:bCs/>
        </w:rPr>
        <w:t xml:space="preserve"> etukäteen</w:t>
      </w:r>
      <w:r w:rsidRPr="00677C92">
        <w:rPr>
          <w:rFonts w:asciiTheme="minorHAnsi" w:hAnsiTheme="minorHAnsi" w:cstheme="minorHAnsi"/>
          <w:bCs/>
        </w:rPr>
        <w:t xml:space="preserve"> </w:t>
      </w:r>
      <w:r w:rsidR="00C529AF" w:rsidRPr="00677C92">
        <w:rPr>
          <w:rFonts w:asciiTheme="minorHAnsi" w:hAnsiTheme="minorHAnsi" w:cstheme="minorHAnsi"/>
          <w:bCs/>
        </w:rPr>
        <w:t xml:space="preserve">rakon kautta </w:t>
      </w:r>
      <w:proofErr w:type="spellStart"/>
      <w:r w:rsidR="008656C6" w:rsidRPr="00677C92">
        <w:rPr>
          <w:rFonts w:asciiTheme="minorHAnsi" w:hAnsiTheme="minorHAnsi" w:cstheme="minorHAnsi"/>
          <w:bCs/>
        </w:rPr>
        <w:t>ureter</w:t>
      </w:r>
      <w:r w:rsidRPr="00677C92">
        <w:rPr>
          <w:rFonts w:asciiTheme="minorHAnsi" w:hAnsiTheme="minorHAnsi" w:cstheme="minorHAnsi"/>
          <w:bCs/>
        </w:rPr>
        <w:t>katetrin</w:t>
      </w:r>
      <w:proofErr w:type="spellEnd"/>
      <w:r w:rsidRPr="00677C92">
        <w:rPr>
          <w:rFonts w:asciiTheme="minorHAnsi" w:hAnsiTheme="minorHAnsi" w:cstheme="minorHAnsi"/>
          <w:bCs/>
        </w:rPr>
        <w:t xml:space="preserve"> </w:t>
      </w:r>
      <w:proofErr w:type="spellStart"/>
      <w:r w:rsidRPr="00677C92">
        <w:rPr>
          <w:rFonts w:asciiTheme="minorHAnsi" w:hAnsiTheme="minorHAnsi" w:cstheme="minorHAnsi"/>
          <w:bCs/>
        </w:rPr>
        <w:t>ureteriin</w:t>
      </w:r>
      <w:proofErr w:type="spellEnd"/>
      <w:r w:rsidRPr="00677C92">
        <w:rPr>
          <w:rFonts w:asciiTheme="minorHAnsi" w:hAnsiTheme="minorHAnsi" w:cstheme="minorHAnsi"/>
          <w:bCs/>
        </w:rPr>
        <w:t xml:space="preserve"> tai munuaisaltaaseen</w:t>
      </w:r>
      <w:r w:rsidR="008656C6" w:rsidRPr="00677C92">
        <w:rPr>
          <w:rFonts w:asciiTheme="minorHAnsi" w:hAnsiTheme="minorHAnsi" w:cstheme="minorHAnsi"/>
          <w:bCs/>
        </w:rPr>
        <w:t>.</w:t>
      </w:r>
    </w:p>
    <w:p w14:paraId="72EE24D2" w14:textId="77777777" w:rsidR="0095701A" w:rsidRDefault="0095701A" w:rsidP="0095701A">
      <w:pPr>
        <w:pStyle w:val="Otsikko20"/>
        <w:rPr>
          <w:rFonts w:ascii="Trebuchet MS" w:hAnsi="Trebuchet MS"/>
        </w:rPr>
      </w:pPr>
      <w:r>
        <w:t>Varjoaine</w:t>
      </w:r>
      <w:r>
        <w:tab/>
      </w:r>
      <w:r w:rsidR="00CC44C8" w:rsidRPr="00385540">
        <w:rPr>
          <w:rFonts w:ascii="Trebuchet MS" w:hAnsi="Trebuchet MS"/>
          <w:sz w:val="22"/>
          <w:szCs w:val="22"/>
        </w:rPr>
        <w:tab/>
      </w:r>
    </w:p>
    <w:p w14:paraId="1F47FD74" w14:textId="584F89D1" w:rsidR="00CC44C8" w:rsidRPr="00CC1448" w:rsidRDefault="00CC44C8" w:rsidP="00CC1448">
      <w:pPr>
        <w:pStyle w:val="Luettelokappale"/>
        <w:numPr>
          <w:ilvl w:val="0"/>
          <w:numId w:val="30"/>
        </w:numPr>
        <w:rPr>
          <w:rFonts w:asciiTheme="minorHAnsi" w:hAnsiTheme="minorHAnsi" w:cstheme="minorHAnsi"/>
        </w:rPr>
      </w:pPr>
      <w:proofErr w:type="spellStart"/>
      <w:r w:rsidRPr="00CC1448">
        <w:rPr>
          <w:rFonts w:asciiTheme="minorHAnsi" w:hAnsiTheme="minorHAnsi" w:cstheme="minorHAnsi"/>
        </w:rPr>
        <w:t>Omnipaque</w:t>
      </w:r>
      <w:proofErr w:type="spellEnd"/>
      <w:r w:rsidRPr="00CC1448">
        <w:rPr>
          <w:rFonts w:asciiTheme="minorHAnsi" w:hAnsiTheme="minorHAnsi" w:cstheme="minorHAnsi"/>
        </w:rPr>
        <w:t xml:space="preserve"> 180mg</w:t>
      </w:r>
      <w:r w:rsidR="00B805E3" w:rsidRPr="00CC1448">
        <w:rPr>
          <w:rFonts w:asciiTheme="minorHAnsi" w:hAnsiTheme="minorHAnsi" w:cstheme="minorHAnsi"/>
        </w:rPr>
        <w:t>I</w:t>
      </w:r>
      <w:r w:rsidRPr="00CC1448">
        <w:rPr>
          <w:rFonts w:asciiTheme="minorHAnsi" w:hAnsiTheme="minorHAnsi" w:cstheme="minorHAnsi"/>
        </w:rPr>
        <w:t>/m</w:t>
      </w:r>
      <w:r w:rsidR="00B805E3" w:rsidRPr="00CC1448">
        <w:rPr>
          <w:rFonts w:asciiTheme="minorHAnsi" w:hAnsiTheme="minorHAnsi" w:cstheme="minorHAnsi"/>
        </w:rPr>
        <w:t>l</w:t>
      </w:r>
      <w:r w:rsidRPr="00CC1448">
        <w:rPr>
          <w:rFonts w:asciiTheme="minorHAnsi" w:hAnsiTheme="minorHAnsi" w:cstheme="minorHAnsi"/>
        </w:rPr>
        <w:t xml:space="preserve"> </w:t>
      </w:r>
    </w:p>
    <w:p w14:paraId="3D9167D3" w14:textId="77777777" w:rsidR="00CC44C8" w:rsidRPr="00385540" w:rsidRDefault="00CC44C8" w:rsidP="0095701A">
      <w:pPr>
        <w:pStyle w:val="Otsikko20"/>
      </w:pPr>
      <w:r w:rsidRPr="00385540">
        <w:t>Välineet</w:t>
      </w:r>
      <w:r w:rsidRPr="00385540">
        <w:tab/>
      </w:r>
    </w:p>
    <w:p w14:paraId="0E48E67E" w14:textId="70FCF835" w:rsidR="00CC44C8" w:rsidRPr="001661E2" w:rsidRDefault="00CC44C8" w:rsidP="00CC44C8">
      <w:pPr>
        <w:rPr>
          <w:rFonts w:asciiTheme="minorHAnsi" w:hAnsiTheme="minorHAnsi" w:cstheme="minorHAnsi"/>
        </w:rPr>
      </w:pPr>
      <w:r w:rsidRPr="001661E2">
        <w:rPr>
          <w:rFonts w:asciiTheme="minorHAnsi" w:hAnsiTheme="minorHAnsi" w:cstheme="minorHAnsi"/>
        </w:rPr>
        <w:t>Steriilille pöydälle</w:t>
      </w:r>
    </w:p>
    <w:p w14:paraId="1DBF2546" w14:textId="553CDC82" w:rsidR="00CC44C8" w:rsidRPr="001661E2" w:rsidRDefault="00CC44C8" w:rsidP="003F7A65">
      <w:pPr>
        <w:pStyle w:val="Luettelokappale"/>
        <w:numPr>
          <w:ilvl w:val="0"/>
          <w:numId w:val="25"/>
        </w:numPr>
        <w:rPr>
          <w:rFonts w:asciiTheme="minorHAnsi" w:hAnsiTheme="minorHAnsi" w:cstheme="minorHAnsi"/>
        </w:rPr>
      </w:pPr>
      <w:r w:rsidRPr="001661E2">
        <w:rPr>
          <w:rFonts w:asciiTheme="minorHAnsi" w:hAnsiTheme="minorHAnsi" w:cstheme="minorHAnsi"/>
        </w:rPr>
        <w:t>Ruisku 20 ml x 2</w:t>
      </w:r>
      <w:r w:rsidR="00783071">
        <w:rPr>
          <w:rFonts w:asciiTheme="minorHAnsi" w:hAnsiTheme="minorHAnsi" w:cstheme="minorHAnsi"/>
        </w:rPr>
        <w:t xml:space="preserve"> (</w:t>
      </w:r>
      <w:proofErr w:type="spellStart"/>
      <w:r w:rsidR="00783071">
        <w:rPr>
          <w:rFonts w:asciiTheme="minorHAnsi" w:hAnsiTheme="minorHAnsi" w:cstheme="minorHAnsi"/>
        </w:rPr>
        <w:t>ureterkatetriin</w:t>
      </w:r>
      <w:proofErr w:type="spellEnd"/>
      <w:r w:rsidR="00783071">
        <w:rPr>
          <w:rFonts w:asciiTheme="minorHAnsi" w:hAnsiTheme="minorHAnsi" w:cstheme="minorHAnsi"/>
        </w:rPr>
        <w:t xml:space="preserve"> sopivat)</w:t>
      </w:r>
    </w:p>
    <w:p w14:paraId="7C1AA52B" w14:textId="29B1275A" w:rsidR="00CC44C8" w:rsidRPr="001661E2" w:rsidRDefault="000836B6" w:rsidP="003F7A65">
      <w:pPr>
        <w:pStyle w:val="Luettelokappale"/>
        <w:numPr>
          <w:ilvl w:val="0"/>
          <w:numId w:val="25"/>
        </w:numPr>
        <w:rPr>
          <w:rFonts w:asciiTheme="minorHAnsi" w:hAnsiTheme="minorHAnsi" w:cstheme="minorHAnsi"/>
        </w:rPr>
      </w:pPr>
      <w:r w:rsidRPr="001661E2">
        <w:rPr>
          <w:rFonts w:asciiTheme="minorHAnsi" w:hAnsiTheme="minorHAnsi" w:cstheme="minorHAnsi"/>
        </w:rPr>
        <w:t>Mini-</w:t>
      </w:r>
      <w:proofErr w:type="spellStart"/>
      <w:r w:rsidRPr="001661E2">
        <w:rPr>
          <w:rFonts w:asciiTheme="minorHAnsi" w:hAnsiTheme="minorHAnsi" w:cstheme="minorHAnsi"/>
        </w:rPr>
        <w:t>Spike</w:t>
      </w:r>
      <w:proofErr w:type="spellEnd"/>
    </w:p>
    <w:p w14:paraId="253F6154" w14:textId="301D728A" w:rsidR="00CC44C8" w:rsidRPr="001661E2" w:rsidRDefault="00CC44C8" w:rsidP="003F7A65">
      <w:pPr>
        <w:pStyle w:val="Luettelokappale"/>
        <w:numPr>
          <w:ilvl w:val="0"/>
          <w:numId w:val="25"/>
        </w:numPr>
        <w:rPr>
          <w:rFonts w:asciiTheme="minorHAnsi" w:hAnsiTheme="minorHAnsi" w:cstheme="minorHAnsi"/>
        </w:rPr>
      </w:pPr>
      <w:proofErr w:type="spellStart"/>
      <w:r w:rsidRPr="001661E2">
        <w:rPr>
          <w:rFonts w:asciiTheme="minorHAnsi" w:hAnsiTheme="minorHAnsi" w:cstheme="minorHAnsi"/>
        </w:rPr>
        <w:t>Pean</w:t>
      </w:r>
      <w:r w:rsidR="000D2A1F">
        <w:rPr>
          <w:rFonts w:asciiTheme="minorHAnsi" w:hAnsiTheme="minorHAnsi" w:cstheme="minorHAnsi"/>
        </w:rPr>
        <w:t>g</w:t>
      </w:r>
      <w:r w:rsidRPr="001661E2">
        <w:rPr>
          <w:rFonts w:asciiTheme="minorHAnsi" w:hAnsiTheme="minorHAnsi" w:cstheme="minorHAnsi"/>
        </w:rPr>
        <w:t>i</w:t>
      </w:r>
      <w:r w:rsidR="003F7A65" w:rsidRPr="001661E2">
        <w:rPr>
          <w:rFonts w:asciiTheme="minorHAnsi" w:hAnsiTheme="minorHAnsi" w:cstheme="minorHAnsi"/>
        </w:rPr>
        <w:t>t</w:t>
      </w:r>
      <w:proofErr w:type="spellEnd"/>
    </w:p>
    <w:p w14:paraId="1D7E859A" w14:textId="7EA9AE7B" w:rsidR="00CC44C8" w:rsidRPr="001661E2" w:rsidRDefault="00CC44C8" w:rsidP="003F7A65">
      <w:pPr>
        <w:pStyle w:val="Luettelokappale"/>
        <w:numPr>
          <w:ilvl w:val="0"/>
          <w:numId w:val="25"/>
        </w:numPr>
        <w:rPr>
          <w:rFonts w:asciiTheme="minorHAnsi" w:hAnsiTheme="minorHAnsi" w:cstheme="minorHAnsi"/>
        </w:rPr>
      </w:pPr>
      <w:r w:rsidRPr="001661E2">
        <w:rPr>
          <w:rFonts w:asciiTheme="minorHAnsi" w:hAnsiTheme="minorHAnsi" w:cstheme="minorHAnsi"/>
        </w:rPr>
        <w:t xml:space="preserve">Harsotaitoksia </w:t>
      </w:r>
    </w:p>
    <w:p w14:paraId="1770E78F" w14:textId="77777777" w:rsidR="003F7A65" w:rsidRPr="001661E2" w:rsidRDefault="003F7A65" w:rsidP="001661E2">
      <w:pPr>
        <w:pStyle w:val="Luettelokappale"/>
        <w:rPr>
          <w:rFonts w:asciiTheme="minorHAnsi" w:hAnsiTheme="minorHAnsi" w:cstheme="minorHAnsi"/>
        </w:rPr>
      </w:pPr>
    </w:p>
    <w:p w14:paraId="27788E6D" w14:textId="46FF0143" w:rsidR="003F7A65" w:rsidRPr="001661E2" w:rsidRDefault="003F7A65" w:rsidP="003F7A65">
      <w:pPr>
        <w:rPr>
          <w:rFonts w:asciiTheme="minorHAnsi" w:hAnsiTheme="minorHAnsi" w:cstheme="minorHAnsi"/>
        </w:rPr>
      </w:pPr>
      <w:r w:rsidRPr="001661E2">
        <w:rPr>
          <w:rFonts w:asciiTheme="minorHAnsi" w:hAnsiTheme="minorHAnsi" w:cstheme="minorHAnsi"/>
        </w:rPr>
        <w:t>Lisäksi</w:t>
      </w:r>
    </w:p>
    <w:p w14:paraId="19D8278F" w14:textId="77777777" w:rsidR="00CC44C8" w:rsidRPr="001661E2" w:rsidRDefault="00CC44C8" w:rsidP="003F7A65">
      <w:pPr>
        <w:pStyle w:val="Luettelokappale"/>
        <w:numPr>
          <w:ilvl w:val="4"/>
          <w:numId w:val="29"/>
        </w:numPr>
        <w:rPr>
          <w:rFonts w:asciiTheme="minorHAnsi" w:hAnsiTheme="minorHAnsi" w:cstheme="minorHAnsi"/>
        </w:rPr>
      </w:pPr>
      <w:r w:rsidRPr="001661E2">
        <w:rPr>
          <w:rFonts w:asciiTheme="minorHAnsi" w:hAnsiTheme="minorHAnsi" w:cstheme="minorHAnsi"/>
        </w:rPr>
        <w:t>Pesuaine tarvittaessa</w:t>
      </w:r>
    </w:p>
    <w:p w14:paraId="14725EC9" w14:textId="77777777" w:rsidR="00CC44C8" w:rsidRDefault="00CC44C8" w:rsidP="003F7A65">
      <w:pPr>
        <w:pStyle w:val="Luettelokappale"/>
        <w:numPr>
          <w:ilvl w:val="4"/>
          <w:numId w:val="29"/>
        </w:numPr>
        <w:rPr>
          <w:rFonts w:asciiTheme="minorHAnsi" w:hAnsiTheme="minorHAnsi" w:cstheme="minorHAnsi"/>
        </w:rPr>
      </w:pPr>
      <w:r w:rsidRPr="001661E2">
        <w:rPr>
          <w:rFonts w:asciiTheme="minorHAnsi" w:hAnsiTheme="minorHAnsi" w:cstheme="minorHAnsi"/>
        </w:rPr>
        <w:t>Steriilit hanskat lääkärille</w:t>
      </w:r>
    </w:p>
    <w:p w14:paraId="6BDFA074" w14:textId="77777777" w:rsidR="0050716F" w:rsidRPr="0050716F" w:rsidRDefault="0050716F" w:rsidP="0050716F">
      <w:pPr>
        <w:pStyle w:val="Otsikko20"/>
      </w:pPr>
      <w:r w:rsidRPr="0050716F">
        <w:t>Kuvaustekniikka</w:t>
      </w:r>
    </w:p>
    <w:p w14:paraId="7D1B6B09" w14:textId="77777777" w:rsidR="0050716F" w:rsidRPr="0050716F" w:rsidRDefault="0050716F" w:rsidP="0050716F">
      <w:pPr>
        <w:numPr>
          <w:ilvl w:val="0"/>
          <w:numId w:val="34"/>
        </w:numPr>
        <w:contextualSpacing/>
        <w:rPr>
          <w:rFonts w:ascii="Trebuchet MS" w:hAnsi="Trebuchet MS" w:cs="Aptos Display"/>
        </w:rPr>
      </w:pPr>
      <w:r w:rsidRPr="0050716F">
        <w:rPr>
          <w:rFonts w:ascii="Trebuchet MS" w:hAnsi="Trebuchet MS" w:cs="Aptos Display"/>
        </w:rPr>
        <w:t>Hila pois (isommilla lapsilla tapauskohtaisesti)</w:t>
      </w:r>
    </w:p>
    <w:p w14:paraId="1FE643DD" w14:textId="3A363233" w:rsidR="0050716F" w:rsidRPr="0050716F" w:rsidRDefault="0050716F" w:rsidP="0050716F">
      <w:pPr>
        <w:numPr>
          <w:ilvl w:val="0"/>
          <w:numId w:val="34"/>
        </w:numPr>
        <w:contextualSpacing/>
        <w:rPr>
          <w:rFonts w:ascii="Trebuchet MS" w:hAnsi="Trebuchet MS" w:cs="Aptos Display"/>
        </w:rPr>
      </w:pPr>
      <w:r w:rsidRPr="0050716F">
        <w:rPr>
          <w:rFonts w:ascii="Trebuchet MS" w:hAnsi="Trebuchet MS" w:cs="Aptos Display"/>
        </w:rPr>
        <w:t xml:space="preserve">Kuvausohjelma: </w:t>
      </w:r>
    </w:p>
    <w:p w14:paraId="5FC6380B" w14:textId="77777777" w:rsidR="0050716F" w:rsidRPr="0050716F" w:rsidRDefault="0050716F" w:rsidP="0050716F">
      <w:pPr>
        <w:numPr>
          <w:ilvl w:val="0"/>
          <w:numId w:val="34"/>
        </w:numPr>
        <w:contextualSpacing/>
        <w:rPr>
          <w:rFonts w:ascii="Trebuchet MS" w:hAnsi="Trebuchet MS" w:cs="Aptos Display"/>
          <w:lang w:val="en-US"/>
        </w:rPr>
      </w:pPr>
      <w:proofErr w:type="spellStart"/>
      <w:r w:rsidRPr="0050716F">
        <w:rPr>
          <w:rFonts w:ascii="Trebuchet MS" w:hAnsi="Trebuchet MS" w:cs="Aptos Display"/>
          <w:lang w:val="en-US"/>
        </w:rPr>
        <w:t>Asento</w:t>
      </w:r>
      <w:proofErr w:type="spellEnd"/>
      <w:r w:rsidRPr="0050716F">
        <w:rPr>
          <w:rFonts w:ascii="Trebuchet MS" w:hAnsi="Trebuchet MS" w:cs="Aptos Display"/>
          <w:lang w:val="en-US"/>
        </w:rPr>
        <w:t xml:space="preserve">: Feet first supine (FFS) </w:t>
      </w:r>
    </w:p>
    <w:p w14:paraId="49FDA369" w14:textId="77777777" w:rsidR="00CC44C8" w:rsidRPr="00385540" w:rsidRDefault="00CC44C8" w:rsidP="0095701A">
      <w:pPr>
        <w:pStyle w:val="Otsikko20"/>
      </w:pPr>
      <w:r w:rsidRPr="00385540">
        <w:t>Tutkimuksen kulku</w:t>
      </w:r>
    </w:p>
    <w:p w14:paraId="716BF2E3" w14:textId="77777777" w:rsidR="007443BF" w:rsidRPr="00E01A4D" w:rsidRDefault="007443BF" w:rsidP="007443BF">
      <w:pPr>
        <w:pStyle w:val="Luettelokappale"/>
        <w:numPr>
          <w:ilvl w:val="0"/>
          <w:numId w:val="31"/>
        </w:numPr>
        <w:rPr>
          <w:rFonts w:ascii="Trebuchet MS" w:hAnsi="Trebuchet MS"/>
        </w:rPr>
      </w:pPr>
      <w:r w:rsidRPr="00E01A4D">
        <w:rPr>
          <w:rFonts w:ascii="Trebuchet MS" w:hAnsi="Trebuchet MS"/>
        </w:rPr>
        <w:t>Riisutetaan vaatteet, jotka vaarassa sotkeutua.</w:t>
      </w:r>
    </w:p>
    <w:p w14:paraId="5551EB98" w14:textId="77777777" w:rsidR="007443BF" w:rsidRPr="00E01A4D" w:rsidRDefault="007443BF" w:rsidP="007443BF">
      <w:pPr>
        <w:pStyle w:val="Luettelokappale"/>
        <w:numPr>
          <w:ilvl w:val="0"/>
          <w:numId w:val="31"/>
        </w:numPr>
        <w:rPr>
          <w:rFonts w:ascii="Trebuchet MS" w:hAnsi="Trebuchet MS"/>
        </w:rPr>
      </w:pPr>
      <w:r w:rsidRPr="00E01A4D">
        <w:rPr>
          <w:rFonts w:ascii="Trebuchet MS" w:hAnsi="Trebuchet MS"/>
        </w:rPr>
        <w:t>Saattaja pukeutuu sädesuojiin.</w:t>
      </w:r>
    </w:p>
    <w:p w14:paraId="42C80D3F" w14:textId="77777777" w:rsidR="007443BF" w:rsidRPr="00E01A4D" w:rsidRDefault="007443BF" w:rsidP="007443BF">
      <w:pPr>
        <w:pStyle w:val="Luettelokappale"/>
        <w:numPr>
          <w:ilvl w:val="0"/>
          <w:numId w:val="31"/>
        </w:numPr>
        <w:rPr>
          <w:rFonts w:ascii="Trebuchet MS" w:hAnsi="Trebuchet MS"/>
        </w:rPr>
      </w:pPr>
      <w:r w:rsidRPr="00E01A4D">
        <w:rPr>
          <w:rFonts w:ascii="Trebuchet MS" w:hAnsi="Trebuchet MS"/>
        </w:rPr>
        <w:t>Lapsi on selinmakuulla tutkimuspöydällä, tarvittaessa fiksoidaan hiekkapusseilla.</w:t>
      </w:r>
    </w:p>
    <w:p w14:paraId="030C929F" w14:textId="337F2885" w:rsidR="006C6166" w:rsidRPr="006C6166" w:rsidRDefault="006C6166" w:rsidP="006C6166">
      <w:pPr>
        <w:numPr>
          <w:ilvl w:val="0"/>
          <w:numId w:val="31"/>
        </w:numPr>
        <w:contextualSpacing/>
        <w:rPr>
          <w:rFonts w:asciiTheme="minorHAnsi" w:hAnsiTheme="minorHAnsi" w:cs="Arial"/>
        </w:rPr>
      </w:pPr>
      <w:r w:rsidRPr="006C6166">
        <w:rPr>
          <w:rFonts w:asciiTheme="minorHAnsi" w:hAnsiTheme="minorHAnsi" w:cs="Arial"/>
        </w:rPr>
        <w:t xml:space="preserve">Lääkäri valitsee rakon kautta tulevan </w:t>
      </w:r>
      <w:proofErr w:type="spellStart"/>
      <w:r w:rsidRPr="006C6166">
        <w:rPr>
          <w:rFonts w:asciiTheme="minorHAnsi" w:hAnsiTheme="minorHAnsi" w:cs="Arial"/>
        </w:rPr>
        <w:t>ureterkatetrin</w:t>
      </w:r>
      <w:proofErr w:type="spellEnd"/>
      <w:r w:rsidRPr="006C6166">
        <w:rPr>
          <w:rFonts w:asciiTheme="minorHAnsi" w:hAnsiTheme="minorHAnsi" w:cs="Arial"/>
        </w:rPr>
        <w:t>/</w:t>
      </w:r>
      <w:r w:rsidR="00E01A4D">
        <w:rPr>
          <w:rFonts w:asciiTheme="minorHAnsi" w:hAnsiTheme="minorHAnsi" w:cs="Arial"/>
        </w:rPr>
        <w:t xml:space="preserve"> </w:t>
      </w:r>
      <w:r w:rsidRPr="006C6166">
        <w:rPr>
          <w:rFonts w:asciiTheme="minorHAnsi" w:hAnsiTheme="minorHAnsi" w:cs="Arial"/>
        </w:rPr>
        <w:t xml:space="preserve">katetrien päähän tiiviisti istuvan ruiskun. Jos </w:t>
      </w:r>
      <w:proofErr w:type="spellStart"/>
      <w:r w:rsidRPr="006C6166">
        <w:rPr>
          <w:rFonts w:asciiTheme="minorHAnsi" w:hAnsiTheme="minorHAnsi" w:cs="Arial"/>
        </w:rPr>
        <w:t>ureterkatetreja</w:t>
      </w:r>
      <w:proofErr w:type="spellEnd"/>
      <w:r w:rsidRPr="006C6166">
        <w:rPr>
          <w:rFonts w:asciiTheme="minorHAnsi" w:hAnsiTheme="minorHAnsi" w:cs="Arial"/>
        </w:rPr>
        <w:t xml:space="preserve"> on useampia, merkitään toinen ruisku esim. steriilillä teipillä.</w:t>
      </w:r>
    </w:p>
    <w:p w14:paraId="14619AD5" w14:textId="07E4777D" w:rsidR="006C6166" w:rsidRPr="006C6166" w:rsidRDefault="006C6166" w:rsidP="006C6166">
      <w:pPr>
        <w:numPr>
          <w:ilvl w:val="0"/>
          <w:numId w:val="31"/>
        </w:numPr>
        <w:contextualSpacing/>
        <w:rPr>
          <w:rFonts w:asciiTheme="minorHAnsi" w:hAnsiTheme="minorHAnsi" w:cs="Arial"/>
        </w:rPr>
      </w:pPr>
      <w:r w:rsidRPr="006C6166">
        <w:rPr>
          <w:rFonts w:asciiTheme="minorHAnsi" w:hAnsiTheme="minorHAnsi" w:cs="Arial"/>
        </w:rPr>
        <w:t xml:space="preserve">Varjoainetta ruiskutetaan </w:t>
      </w:r>
      <w:proofErr w:type="spellStart"/>
      <w:r w:rsidRPr="006C6166">
        <w:rPr>
          <w:rFonts w:asciiTheme="minorHAnsi" w:hAnsiTheme="minorHAnsi" w:cs="Arial"/>
        </w:rPr>
        <w:t>ureterkatetrin</w:t>
      </w:r>
      <w:proofErr w:type="spellEnd"/>
      <w:r w:rsidRPr="006C6166">
        <w:rPr>
          <w:rFonts w:asciiTheme="minorHAnsi" w:hAnsiTheme="minorHAnsi" w:cs="Arial"/>
        </w:rPr>
        <w:t xml:space="preserve"> kautta ja läpivalaistaan sen etenemistä virt</w:t>
      </w:r>
      <w:r w:rsidR="00E01A4D">
        <w:rPr>
          <w:rFonts w:asciiTheme="minorHAnsi" w:hAnsiTheme="minorHAnsi" w:cs="Arial"/>
        </w:rPr>
        <w:t>s</w:t>
      </w:r>
      <w:r w:rsidRPr="006C6166">
        <w:rPr>
          <w:rFonts w:asciiTheme="minorHAnsi" w:hAnsiTheme="minorHAnsi" w:cs="Arial"/>
        </w:rPr>
        <w:t xml:space="preserve">ateissä. </w:t>
      </w:r>
    </w:p>
    <w:p w14:paraId="42EAC1C2" w14:textId="54B1D875" w:rsidR="00CC44C8" w:rsidRPr="006C6166" w:rsidRDefault="006C6166" w:rsidP="006C6166">
      <w:pPr>
        <w:numPr>
          <w:ilvl w:val="0"/>
          <w:numId w:val="31"/>
        </w:numPr>
        <w:contextualSpacing/>
        <w:rPr>
          <w:rFonts w:asciiTheme="minorHAnsi" w:hAnsiTheme="minorHAnsi" w:cs="Arial"/>
        </w:rPr>
      </w:pPr>
      <w:proofErr w:type="spellStart"/>
      <w:r w:rsidRPr="006C6166">
        <w:rPr>
          <w:rFonts w:asciiTheme="minorHAnsi" w:hAnsiTheme="minorHAnsi" w:cs="Arial"/>
        </w:rPr>
        <w:lastRenderedPageBreak/>
        <w:t>Ureterkatetri</w:t>
      </w:r>
      <w:proofErr w:type="spellEnd"/>
      <w:r w:rsidRPr="006C6166">
        <w:rPr>
          <w:rFonts w:asciiTheme="minorHAnsi" w:hAnsiTheme="minorHAnsi" w:cs="Arial"/>
        </w:rPr>
        <w:t xml:space="preserve"> on yleensä tarkoitettu poistettavaksi tutkimuksen aikana, joten katetria vedetään pikkuhiljaa ulospäin tutkimuksen aikana samalla läpivalaisten.</w:t>
      </w:r>
      <w:r w:rsidRPr="006C6166">
        <w:rPr>
          <w:rFonts w:asciiTheme="minorHAnsi" w:hAnsiTheme="minorHAnsi" w:cs="Arial"/>
        </w:rPr>
        <w:tab/>
      </w:r>
      <w:r w:rsidR="00CC44C8" w:rsidRPr="006C6166">
        <w:rPr>
          <w:rFonts w:asciiTheme="minorHAnsi" w:hAnsiTheme="minorHAnsi" w:cstheme="minorHAnsi"/>
        </w:rPr>
        <w:tab/>
      </w:r>
    </w:p>
    <w:p w14:paraId="45AEAB76" w14:textId="77777777" w:rsidR="0095701A" w:rsidRDefault="0095701A" w:rsidP="0095701A">
      <w:pPr>
        <w:pStyle w:val="Otsikko20"/>
      </w:pPr>
      <w:r>
        <w:t>Jälkihoito</w:t>
      </w:r>
    </w:p>
    <w:p w14:paraId="762F367A" w14:textId="4B000FBD" w:rsidR="00AD4BCD" w:rsidRPr="00AD4BCD" w:rsidRDefault="001661E2" w:rsidP="001A0D1F">
      <w:r w:rsidRPr="001661E2">
        <w:rPr>
          <w:rFonts w:asciiTheme="minorHAnsi" w:hAnsiTheme="minorHAnsi" w:cstheme="minorHAnsi"/>
        </w:rPr>
        <w:t>Varjoaine poistuu elimistöstä virtsan mukana.</w:t>
      </w:r>
      <w:r w:rsidR="00AD4BCD">
        <w:tab/>
      </w:r>
    </w:p>
    <w:sectPr w:rsidR="00AD4BCD" w:rsidRPr="00AD4BCD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1A0D1F">
      <w:r>
        <w:separator/>
      </w:r>
    </w:p>
  </w:endnote>
  <w:endnote w:type="continuationSeparator" w:id="0">
    <w:p w14:paraId="60F1DD15" w14:textId="77777777" w:rsidR="009D2375" w:rsidRDefault="009D2375" w:rsidP="001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1A0D1F">
          <w:pPr>
            <w:pStyle w:val="Alatunniste"/>
            <w:ind w:left="4143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29C53808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57A81AE1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2E0501">
                            <w:rPr>
                              <w:sz w:val="18"/>
                              <w:szCs w:val="18"/>
                            </w:rPr>
                            <w:t>Anne Perttu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57A81AE1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Laatija: </w:t>
                    </w:r>
                    <w:r w:rsidR="002E0501">
                      <w:rPr>
                        <w:sz w:val="18"/>
                        <w:szCs w:val="18"/>
                      </w:rPr>
                      <w:t>Anne Perttu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2042BCF7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2E0501">
                            <w:rPr>
                              <w:sz w:val="18"/>
                              <w:szCs w:val="18"/>
                            </w:rPr>
                            <w:t>Päivikki Tanskanen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2042BCF7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2E0501">
                      <w:rPr>
                        <w:sz w:val="18"/>
                        <w:szCs w:val="18"/>
                      </w:rPr>
                      <w:t>Päivikki Tanskanen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50716F">
          <w:rPr>
            <w:sz w:val="16"/>
            <w:szCs w:val="16"/>
          </w:rPr>
          <w:t>Retrogradinen</w:t>
        </w:r>
        <w:proofErr w:type="spellEnd"/>
        <w:r w:rsidR="0050716F">
          <w:rPr>
            <w:sz w:val="16"/>
            <w:szCs w:val="16"/>
          </w:rPr>
          <w:t xml:space="preserve"> </w:t>
        </w:r>
        <w:proofErr w:type="spellStart"/>
        <w:r w:rsidR="0050716F">
          <w:rPr>
            <w:sz w:val="16"/>
            <w:szCs w:val="16"/>
          </w:rPr>
          <w:t>pyelografia</w:t>
        </w:r>
        <w:proofErr w:type="spellEnd"/>
        <w:r w:rsidR="0050716F">
          <w:rPr>
            <w:sz w:val="16"/>
            <w:szCs w:val="16"/>
          </w:rPr>
          <w:t xml:space="preserve"> lapselle </w:t>
        </w:r>
        <w:proofErr w:type="spellStart"/>
        <w:r w:rsidR="0050716F">
          <w:rPr>
            <w:sz w:val="16"/>
            <w:szCs w:val="16"/>
          </w:rPr>
          <w:t>kuv</w:t>
        </w:r>
        <w:proofErr w:type="spellEnd"/>
        <w:r w:rsidR="0050716F">
          <w:rPr>
            <w:sz w:val="16"/>
            <w:szCs w:val="16"/>
          </w:rPr>
          <w:t xml:space="preserve"> men</w:t>
        </w:r>
      </w:sdtContent>
    </w:sdt>
  </w:p>
  <w:p w14:paraId="7CC21439" w14:textId="291F25CF" w:rsidR="00824166" w:rsidRPr="00597075" w:rsidRDefault="00824166" w:rsidP="001A0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1A0D1F">
      <w:r>
        <w:separator/>
      </w:r>
    </w:p>
  </w:footnote>
  <w:footnote w:type="continuationSeparator" w:id="0">
    <w:p w14:paraId="7BDD19BC" w14:textId="77777777" w:rsidR="009D2375" w:rsidRDefault="009D2375" w:rsidP="001A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1A0D1F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1A0D1F">
          <w:r w:rsidRPr="004E7FC1">
            <w:fldChar w:fldCharType="begin"/>
          </w:r>
          <w:r w:rsidRPr="004E7FC1">
            <w:instrText>PAGE  \* Arabic  \* MERGEFORMAT</w:instrText>
          </w:r>
          <w:r w:rsidRPr="004E7FC1">
            <w:fldChar w:fldCharType="separate"/>
          </w:r>
          <w:r w:rsidRPr="004E7FC1">
            <w:t>1</w:t>
          </w:r>
          <w:r w:rsidRPr="004E7FC1">
            <w:fldChar w:fldCharType="end"/>
          </w:r>
          <w:r w:rsidRPr="004E7FC1">
            <w:t xml:space="preserve"> (</w:t>
          </w:r>
          <w:r w:rsidR="0050716F">
            <w:fldChar w:fldCharType="begin"/>
          </w:r>
          <w:r w:rsidR="0050716F">
            <w:instrText>NUMPAGES  \* Arabic  \* MERGEFORMAT</w:instrText>
          </w:r>
          <w:r w:rsidR="0050716F">
            <w:fldChar w:fldCharType="separate"/>
          </w:r>
          <w:r w:rsidRPr="004E7FC1">
            <w:t>2</w:t>
          </w:r>
          <w:r w:rsidR="0050716F">
            <w:fldChar w:fldCharType="end"/>
          </w:r>
          <w:r w:rsidRPr="004E7FC1"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3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64A33F9" w:rsidR="000631E7" w:rsidRPr="004E7FC1" w:rsidRDefault="0050716F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18.3.2025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1A0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3324D"/>
    <w:multiLevelType w:val="hybridMultilevel"/>
    <w:tmpl w:val="43BA9A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4C0E03"/>
    <w:multiLevelType w:val="hybridMultilevel"/>
    <w:tmpl w:val="7AF0D1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D48B3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67911"/>
    <w:multiLevelType w:val="hybridMultilevel"/>
    <w:tmpl w:val="BC5E09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250CF"/>
    <w:multiLevelType w:val="singleLevel"/>
    <w:tmpl w:val="040B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464888"/>
    <w:multiLevelType w:val="hybridMultilevel"/>
    <w:tmpl w:val="797E64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7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0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5674954"/>
    <w:multiLevelType w:val="hybridMultilevel"/>
    <w:tmpl w:val="40B4C4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D7AB5"/>
    <w:multiLevelType w:val="hybridMultilevel"/>
    <w:tmpl w:val="798ECF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12E96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00FD9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0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9"/>
  </w:num>
  <w:num w:numId="3" w16cid:durableId="1214081591">
    <w:abstractNumId w:val="1"/>
  </w:num>
  <w:num w:numId="4" w16cid:durableId="334958258">
    <w:abstractNumId w:val="29"/>
  </w:num>
  <w:num w:numId="5" w16cid:durableId="1641032995">
    <w:abstractNumId w:val="0"/>
  </w:num>
  <w:num w:numId="6" w16cid:durableId="2063944667">
    <w:abstractNumId w:val="16"/>
  </w:num>
  <w:num w:numId="7" w16cid:durableId="1862237714">
    <w:abstractNumId w:val="26"/>
  </w:num>
  <w:num w:numId="8" w16cid:durableId="1754813634">
    <w:abstractNumId w:val="26"/>
  </w:num>
  <w:num w:numId="9" w16cid:durableId="1606114846">
    <w:abstractNumId w:val="26"/>
  </w:num>
  <w:num w:numId="10" w16cid:durableId="1477645058">
    <w:abstractNumId w:val="4"/>
  </w:num>
  <w:num w:numId="11" w16cid:durableId="841121598">
    <w:abstractNumId w:val="28"/>
  </w:num>
  <w:num w:numId="12" w16cid:durableId="225991095">
    <w:abstractNumId w:val="17"/>
  </w:num>
  <w:num w:numId="13" w16cid:durableId="70978191">
    <w:abstractNumId w:val="12"/>
  </w:num>
  <w:num w:numId="14" w16cid:durableId="240528770">
    <w:abstractNumId w:val="20"/>
  </w:num>
  <w:num w:numId="15" w16cid:durableId="452208856">
    <w:abstractNumId w:val="27"/>
  </w:num>
  <w:num w:numId="16" w16cid:durableId="1796949018">
    <w:abstractNumId w:val="14"/>
  </w:num>
  <w:num w:numId="17" w16cid:durableId="627246728">
    <w:abstractNumId w:val="6"/>
  </w:num>
  <w:num w:numId="18" w16cid:durableId="1203321292">
    <w:abstractNumId w:val="18"/>
  </w:num>
  <w:num w:numId="19" w16cid:durableId="338584785">
    <w:abstractNumId w:val="8"/>
  </w:num>
  <w:num w:numId="20" w16cid:durableId="1700349936">
    <w:abstractNumId w:val="30"/>
  </w:num>
  <w:num w:numId="21" w16cid:durableId="2002350878">
    <w:abstractNumId w:val="31"/>
  </w:num>
  <w:num w:numId="22" w16cid:durableId="204828846">
    <w:abstractNumId w:val="23"/>
  </w:num>
  <w:num w:numId="23" w16cid:durableId="440537796">
    <w:abstractNumId w:val="9"/>
  </w:num>
  <w:num w:numId="24" w16cid:durableId="495077311">
    <w:abstractNumId w:val="15"/>
  </w:num>
  <w:num w:numId="25" w16cid:durableId="1306853743">
    <w:abstractNumId w:val="7"/>
  </w:num>
  <w:num w:numId="26" w16cid:durableId="462695779">
    <w:abstractNumId w:val="25"/>
  </w:num>
  <w:num w:numId="27" w16cid:durableId="72509329">
    <w:abstractNumId w:val="11"/>
  </w:num>
  <w:num w:numId="28" w16cid:durableId="1447965036">
    <w:abstractNumId w:val="22"/>
  </w:num>
  <w:num w:numId="29" w16cid:durableId="1871382218">
    <w:abstractNumId w:val="3"/>
  </w:num>
  <w:num w:numId="30" w16cid:durableId="1713724926">
    <w:abstractNumId w:val="13"/>
  </w:num>
  <w:num w:numId="31" w16cid:durableId="332224622">
    <w:abstractNumId w:val="21"/>
  </w:num>
  <w:num w:numId="32" w16cid:durableId="2111848272">
    <w:abstractNumId w:val="5"/>
  </w:num>
  <w:num w:numId="33" w16cid:durableId="619189186">
    <w:abstractNumId w:val="10"/>
  </w:num>
  <w:num w:numId="34" w16cid:durableId="11130939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0836B6"/>
    <w:rsid w:val="000D2A1F"/>
    <w:rsid w:val="001075B7"/>
    <w:rsid w:val="0010766A"/>
    <w:rsid w:val="00122EED"/>
    <w:rsid w:val="001553A0"/>
    <w:rsid w:val="0016272C"/>
    <w:rsid w:val="001661E2"/>
    <w:rsid w:val="00174A4C"/>
    <w:rsid w:val="001A0D1F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501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4A7"/>
    <w:rsid w:val="003D0B83"/>
    <w:rsid w:val="003D700D"/>
    <w:rsid w:val="003E527B"/>
    <w:rsid w:val="003F7A65"/>
    <w:rsid w:val="00421679"/>
    <w:rsid w:val="00430414"/>
    <w:rsid w:val="00431160"/>
    <w:rsid w:val="00443B00"/>
    <w:rsid w:val="00465B19"/>
    <w:rsid w:val="0046680D"/>
    <w:rsid w:val="004A1078"/>
    <w:rsid w:val="004A1303"/>
    <w:rsid w:val="004A4C42"/>
    <w:rsid w:val="004B08C1"/>
    <w:rsid w:val="004C17CF"/>
    <w:rsid w:val="004E7FC1"/>
    <w:rsid w:val="004F243D"/>
    <w:rsid w:val="004F3163"/>
    <w:rsid w:val="0050716F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1151"/>
    <w:rsid w:val="00572721"/>
    <w:rsid w:val="00595D0F"/>
    <w:rsid w:val="00597075"/>
    <w:rsid w:val="005B1C09"/>
    <w:rsid w:val="005C028B"/>
    <w:rsid w:val="005C31E0"/>
    <w:rsid w:val="005D130A"/>
    <w:rsid w:val="00607A25"/>
    <w:rsid w:val="00611EFF"/>
    <w:rsid w:val="006422BC"/>
    <w:rsid w:val="00645FEE"/>
    <w:rsid w:val="00665636"/>
    <w:rsid w:val="00673E18"/>
    <w:rsid w:val="00677C92"/>
    <w:rsid w:val="00684254"/>
    <w:rsid w:val="006938B4"/>
    <w:rsid w:val="006A3BD6"/>
    <w:rsid w:val="006A68BE"/>
    <w:rsid w:val="006A7F7F"/>
    <w:rsid w:val="006C6166"/>
    <w:rsid w:val="006F306A"/>
    <w:rsid w:val="006F7151"/>
    <w:rsid w:val="0072107C"/>
    <w:rsid w:val="007443BF"/>
    <w:rsid w:val="00754D88"/>
    <w:rsid w:val="00756C5D"/>
    <w:rsid w:val="007571D1"/>
    <w:rsid w:val="00774264"/>
    <w:rsid w:val="00776D24"/>
    <w:rsid w:val="00783071"/>
    <w:rsid w:val="00787340"/>
    <w:rsid w:val="007A7D31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56C6"/>
    <w:rsid w:val="008661A7"/>
    <w:rsid w:val="00867979"/>
    <w:rsid w:val="00885F39"/>
    <w:rsid w:val="00895742"/>
    <w:rsid w:val="008A19EA"/>
    <w:rsid w:val="008A59FA"/>
    <w:rsid w:val="008B51DB"/>
    <w:rsid w:val="008E68F4"/>
    <w:rsid w:val="00931791"/>
    <w:rsid w:val="00954D4E"/>
    <w:rsid w:val="0095701A"/>
    <w:rsid w:val="0096672C"/>
    <w:rsid w:val="00981135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AD4BCD"/>
    <w:rsid w:val="00B006AC"/>
    <w:rsid w:val="00B019DB"/>
    <w:rsid w:val="00B15D78"/>
    <w:rsid w:val="00B52EED"/>
    <w:rsid w:val="00B57EDD"/>
    <w:rsid w:val="00B624B5"/>
    <w:rsid w:val="00B805E3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529AF"/>
    <w:rsid w:val="00C66C5F"/>
    <w:rsid w:val="00C77201"/>
    <w:rsid w:val="00C8177B"/>
    <w:rsid w:val="00C91074"/>
    <w:rsid w:val="00CC1448"/>
    <w:rsid w:val="00CC44C8"/>
    <w:rsid w:val="00CC64C2"/>
    <w:rsid w:val="00CE55E8"/>
    <w:rsid w:val="00CF727C"/>
    <w:rsid w:val="00D14FAA"/>
    <w:rsid w:val="00D21300"/>
    <w:rsid w:val="00D42DB3"/>
    <w:rsid w:val="00D45D47"/>
    <w:rsid w:val="00D725DD"/>
    <w:rsid w:val="00D9023B"/>
    <w:rsid w:val="00DA4D60"/>
    <w:rsid w:val="00DB41B2"/>
    <w:rsid w:val="00DD2187"/>
    <w:rsid w:val="00DE2F16"/>
    <w:rsid w:val="00DE4771"/>
    <w:rsid w:val="00DF19CC"/>
    <w:rsid w:val="00E01A4D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0D1F"/>
    <w:pPr>
      <w:spacing w:after="0" w:line="240" w:lineRule="auto"/>
    </w:pPr>
    <w:rPr>
      <w:rFonts w:asciiTheme="majorHAnsi" w:eastAsia="Times New Roman" w:hAnsiTheme="majorHAnsi" w:cstheme="majorHAnsi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eastAsiaTheme="majorEastAsia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eastAsiaTheme="majorEastAsia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eastAsiaTheme="majorEastAsia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eastAsiaTheme="majorEastAsia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1A0D1F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985</Value>
      <Value>180</Value>
      <Value>1067</Value>
      <Value>45</Value>
      <Value>44</Value>
      <Value>978</Value>
      <Value>42</Value>
      <Value>41</Value>
      <Value>1313</Value>
      <Value>1720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Vatsa</TermName>
          <TermId xmlns="http://schemas.microsoft.com/office/infopath/2007/PartnerControls">742a4a75-8931-4b64-9de3-d85c3222646f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i:0#.w|oysnet\perttuan</DisplayName>
        <AccountId>886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KA3GB Ylävirtsateiden varjoainetutkimus alavirtsateiden kautta</TermName>
          <TermId xmlns="http://schemas.microsoft.com/office/infopath/2007/PartnerControls">64d33ff4-8b1a-41ef-ae68-1b319f527385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i:0#.w|oysnet\tanskapa</DisplayName>
        <AccountId>5596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MUAVRSSTWASF-628417917-380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https://internet.oysnet.ppshp.fi/dokumentit/_layouts/15/DocIdRedir.aspx?ID=MUAVRSSTWASF-628417917-380</Url>
      <Description>MUAVRSSTWASF-628417917-380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af04246-5dcb-4e38-b8a1-4adaeb368127"/>
    <ds:schemaRef ds:uri="d3e50268-7799-48af-83c3-9a9b063078bc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6FFFA-F700-42A1-A76B-39553912B63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DC3A489-27D0-45F4-A433-6E6162DDC1EF}"/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F5C90CF-5214-4D37-BB45-576B13E297D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Retrogradinen pyelografia lapselle kuv men</dc:title>
  <dc:subject/>
  <dc:creator/>
  <cp:keywords/>
  <dc:description/>
  <cp:lastModifiedBy/>
  <cp:revision>1</cp:revision>
  <dcterms:created xsi:type="dcterms:W3CDTF">2024-12-23T12:39:00Z</dcterms:created>
  <dcterms:modified xsi:type="dcterms:W3CDTF">2025-03-18T08:54:00Z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978;#Projektio-/ tutkimusohjeet|00f9cfd7-e55b-40e2-b514-2b376e6bcb08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Hoito-ohjeet (sisltötyypin metatieto)">
    <vt:lpwstr/>
  </property>
  <property fmtid="{D5CDD505-2E9C-101B-9397-08002B2CF9AE}" pid="19" name="TemplateUrl">
    <vt:lpwstr/>
  </property>
  <property fmtid="{D5CDD505-2E9C-101B-9397-08002B2CF9AE}" pid="20" name="Hoitotyön toiminnot">
    <vt:lpwstr/>
  </property>
  <property fmtid="{D5CDD505-2E9C-101B-9397-08002B2CF9AE}" pid="21" name="_dlc_DocIdItemGuid">
    <vt:lpwstr>6efcc4cc-8ff1-4c30-8024-006dcea695e5</vt:lpwstr>
  </property>
  <property fmtid="{D5CDD505-2E9C-101B-9397-08002B2CF9AE}" pid="22" name="Dokumentti jaetaan myös ekstranetissä">
    <vt:bool>true</vt:bool>
  </property>
  <property fmtid="{D5CDD505-2E9C-101B-9397-08002B2CF9AE}" pid="23" name="ic6bc8d34e3d4057aca385059532903a">
    <vt:lpwstr/>
  </property>
  <property fmtid="{D5CDD505-2E9C-101B-9397-08002B2CF9AE}" pid="24" name="Organisaatiotiedon tarkennus toiminnan mukaan">
    <vt:lpwstr/>
  </property>
  <property fmtid="{D5CDD505-2E9C-101B-9397-08002B2CF9AE}" pid="25" name="Erikoisala">
    <vt:lpwstr>44;#radiologia (PPSHP)|347958ae-6fb2-4668-a725-1f6de5332102</vt:lpwstr>
  </property>
  <property fmtid="{D5CDD505-2E9C-101B-9397-08002B2CF9AE}" pid="26" name="Kuvantamisen ohjeen elinryhmät (sisältötyypin metatieto)">
    <vt:lpwstr>985;#Vatsa|742a4a75-8931-4b64-9de3-d85c3222646f</vt:lpwstr>
  </property>
  <property fmtid="{D5CDD505-2E9C-101B-9397-08002B2CF9AE}" pid="27" name="Kuvantamisen ohjeen tutkimusryhmät (sisältötyypin metatieto)">
    <vt:lpwstr>45;#Läpivalaisu|9ec4283b-0b9c-4c1b-bb81-4724f0a3ba47</vt:lpwstr>
  </property>
  <property fmtid="{D5CDD505-2E9C-101B-9397-08002B2CF9AE}" pid="28" name="Toiminnanohjauskäsikirja">
    <vt:lpwstr>180;#5.3.1.1 hoito-ohjeiden hallinta|b7d9d97a-a7b7-4eec-b389-062c48e444f7</vt:lpwstr>
  </property>
  <property fmtid="{D5CDD505-2E9C-101B-9397-08002B2CF9AE}" pid="29" name="k4e9121687cc4b56965762a7477201cc">
    <vt:lpwstr/>
  </property>
  <property fmtid="{D5CDD505-2E9C-101B-9397-08002B2CF9AE}" pid="30" name="Organisaatiotieto">
    <vt:lpwstr>41;#Kuvantaminen|13fd9652-4cc4-4c00-9faf-49cd9c600ecb</vt:lpwstr>
  </property>
  <property fmtid="{D5CDD505-2E9C-101B-9397-08002B2CF9AE}" pid="31" name="Kuvantamisen tilaaja vai menetelmä">
    <vt:lpwstr>1313;#Menetelmäohje|8d7551ed-f25f-4658-af35-e281bf9731e8</vt:lpwstr>
  </property>
  <property fmtid="{D5CDD505-2E9C-101B-9397-08002B2CF9AE}" pid="32" name="Toimenpidekoodit">
    <vt:lpwstr>1720;#KA3GB Ylävirtsateiden varjoainetutkimus alavirtsateiden kautta|64d33ff4-8b1a-41ef-ae68-1b319f527385</vt:lpwstr>
  </property>
  <property fmtid="{D5CDD505-2E9C-101B-9397-08002B2CF9AE}" pid="33" name="fd5f16720f694364b28ff23026e0e83a">
    <vt:lpwstr/>
  </property>
  <property fmtid="{D5CDD505-2E9C-101B-9397-08002B2CF9AE}" pid="34" name="Kohde- / työntekijäryhmä">
    <vt:lpwstr>42;#Potilaan hoitoon osallistuva henkilöstö|21074a2b-1b44-417e-9c72-4d731d4c7a78</vt:lpwstr>
  </property>
  <property fmtid="{D5CDD505-2E9C-101B-9397-08002B2CF9AE}" pid="35" name="ICD 10 tautiluokitus">
    <vt:lpwstr/>
  </property>
  <property fmtid="{D5CDD505-2E9C-101B-9397-08002B2CF9AE}" pid="36" name="xd_Signature">
    <vt:bool>false</vt:bool>
  </property>
  <property fmtid="{D5CDD505-2E9C-101B-9397-08002B2CF9AE}" pid="37" name="MEO">
    <vt:lpwstr/>
  </property>
  <property fmtid="{D5CDD505-2E9C-101B-9397-08002B2CF9AE}" pid="38" name="Kohdeorganisaatio">
    <vt:lpwstr>41;#Kuvantaminen|13fd9652-4cc4-4c00-9faf-49cd9c600ecb</vt:lpwstr>
  </property>
  <property fmtid="{D5CDD505-2E9C-101B-9397-08002B2CF9AE}" pid="39" name="Kriisiviestintä">
    <vt:lpwstr/>
  </property>
  <property fmtid="{D5CDD505-2E9C-101B-9397-08002B2CF9AE}" pid="40" name="Order">
    <vt:r8>694800</vt:r8>
  </property>
  <property fmtid="{D5CDD505-2E9C-101B-9397-08002B2CF9AE}" pid="42" name="_SourceUrl">
    <vt:lpwstr/>
  </property>
  <property fmtid="{D5CDD505-2E9C-101B-9397-08002B2CF9AE}" pid="43" name="_SharedFileIndex">
    <vt:lpwstr/>
  </property>
  <property fmtid="{D5CDD505-2E9C-101B-9397-08002B2CF9AE}" pid="44" name="TaxKeywordTaxHTField">
    <vt:lpwstr/>
  </property>
  <property fmtid="{D5CDD505-2E9C-101B-9397-08002B2CF9AE}" pid="45" name="SharedWithUsers">
    <vt:lpwstr/>
  </property>
</Properties>
</file>